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85" w:rsidRDefault="00B1697F" w:rsidP="003E4185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358.95pt;width:437.9pt;height:142.4pt;z-index:251663360;mso-position-horizontal:center;mso-width-relative:margin;mso-height-relative:margin" stroked="f">
            <v:textbox>
              <w:txbxContent>
                <w:p w:rsidR="00B1697F" w:rsidRDefault="00B1697F" w:rsidP="00B1697F">
                  <w:pPr>
                    <w:pStyle w:val="Sansinterligne"/>
                  </w:pPr>
                  <w:r>
                    <w:t>R</w:t>
                  </w:r>
                  <w:r w:rsidRPr="00B1697F">
                    <w:t xml:space="preserve">assembler les personnes qui connaissent ou veulent faire connaître les chalets </w:t>
                  </w:r>
                  <w:r>
                    <w:t>Saint-Nérée à Ferrère (65370),</w:t>
                  </w:r>
                </w:p>
                <w:p w:rsidR="00B1697F" w:rsidRDefault="00B1697F" w:rsidP="00B1697F">
                  <w:pPr>
                    <w:pStyle w:val="Sansinterligne"/>
                  </w:pPr>
                </w:p>
                <w:p w:rsidR="00B1697F" w:rsidRDefault="00B1697F" w:rsidP="00B1697F">
                  <w:pPr>
                    <w:pStyle w:val="Sansinterligne"/>
                  </w:pPr>
                  <w:r>
                    <w:t>- S</w:t>
                  </w:r>
                  <w:r w:rsidRPr="00B1697F">
                    <w:t>outenir la Fédération des œuvres laïques de la Haute-Vienne (FOL 87) et le Syndicat des eaux Barousse, Comminges, Save (</w:t>
                  </w:r>
                  <w:proofErr w:type="spellStart"/>
                  <w:r w:rsidRPr="00B1697F">
                    <w:t>SEBCS</w:t>
                  </w:r>
                  <w:proofErr w:type="spellEnd"/>
                  <w:r w:rsidRPr="00B1697F">
                    <w:t>), dans leurs efforts pour le développement des actions éducatives et sociales qu’ils organisent dans le centre ainsi que toute action pouvant</w:t>
                  </w:r>
                </w:p>
                <w:p w:rsidR="00B1697F" w:rsidRDefault="00B1697F" w:rsidP="00B1697F">
                  <w:pPr>
                    <w:pStyle w:val="Sansinterligne"/>
                  </w:pPr>
                  <w:proofErr w:type="gramStart"/>
                  <w:r>
                    <w:t>se</w:t>
                  </w:r>
                  <w:r w:rsidRPr="00B1697F">
                    <w:t>rvir</w:t>
                  </w:r>
                  <w:proofErr w:type="gramEnd"/>
                  <w:r w:rsidRPr="00B1697F">
                    <w:t xml:space="preserve"> à la promotion du Centre d’études, de recherche et de formation Henri Deglane ; </w:t>
                  </w:r>
                </w:p>
                <w:p w:rsidR="00B1697F" w:rsidRDefault="00B1697F" w:rsidP="00B1697F">
                  <w:pPr>
                    <w:pStyle w:val="Sansinterligne"/>
                  </w:pPr>
                </w:p>
                <w:p w:rsidR="00B1697F" w:rsidRPr="00B1697F" w:rsidRDefault="00B1697F" w:rsidP="00B1697F">
                  <w:pPr>
                    <w:pStyle w:val="Sansinterligne"/>
                  </w:pPr>
                  <w:r>
                    <w:t>- O</w:t>
                  </w:r>
                  <w:r w:rsidRPr="00B1697F">
                    <w:t>rganiser toute activité pour ses membres concernant directement ou indirectement l’un des deux précédents objectifs.</w:t>
                  </w:r>
                </w:p>
              </w:txbxContent>
            </v:textbox>
          </v:shape>
        </w:pict>
      </w:r>
      <w:r w:rsidR="003E4185" w:rsidRPr="003E4185">
        <w:drawing>
          <wp:inline distT="0" distB="0" distL="0" distR="0">
            <wp:extent cx="5760777" cy="4565176"/>
            <wp:effectExtent l="19050" t="0" r="0" b="0"/>
            <wp:docPr id="5" name="Image 3" descr="18-10-07 15 04 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-10-07 15 04 30.jpg"/>
                    <pic:cNvPicPr/>
                  </pic:nvPicPr>
                  <pic:blipFill>
                    <a:blip r:embed="rId4" cstate="print"/>
                    <a:srcRect b="22094"/>
                    <a:stretch>
                      <a:fillRect/>
                    </a:stretch>
                  </pic:blipFill>
                  <pic:spPr>
                    <a:xfrm>
                      <a:off x="0" y="0"/>
                      <a:ext cx="5760777" cy="456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97F" w:rsidRDefault="00B1697F" w:rsidP="003E4185">
      <w:pPr>
        <w:jc w:val="center"/>
      </w:pPr>
    </w:p>
    <w:p w:rsidR="00B1697F" w:rsidRDefault="00B1697F" w:rsidP="003E4185">
      <w:pPr>
        <w:jc w:val="center"/>
      </w:pPr>
    </w:p>
    <w:p w:rsidR="00B1697F" w:rsidRDefault="00B1697F" w:rsidP="003E4185">
      <w:pPr>
        <w:jc w:val="center"/>
      </w:pPr>
    </w:p>
    <w:p w:rsidR="00B1697F" w:rsidRDefault="00B1697F" w:rsidP="003E4185">
      <w:pPr>
        <w:jc w:val="center"/>
      </w:pPr>
    </w:p>
    <w:p w:rsidR="00B1697F" w:rsidRDefault="00B1697F" w:rsidP="003E4185">
      <w:pPr>
        <w:jc w:val="center"/>
      </w:pPr>
    </w:p>
    <w:p w:rsidR="00B1697F" w:rsidRDefault="00B1697F" w:rsidP="003E4185">
      <w:pPr>
        <w:jc w:val="center"/>
      </w:pPr>
      <w:r w:rsidRPr="00B1697F">
        <w:drawing>
          <wp:inline distT="0" distB="0" distL="0" distR="0">
            <wp:extent cx="5760720" cy="982629"/>
            <wp:effectExtent l="19050" t="0" r="0" b="0"/>
            <wp:docPr id="15" name="Image 3" descr="18-10-07 15 04 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-10-07 15 04 30.jpg"/>
                    <pic:cNvPicPr/>
                  </pic:nvPicPr>
                  <pic:blipFill>
                    <a:blip r:embed="rId4" cstate="print"/>
                    <a:srcRect t="82215" b="10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8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6E7" w:rsidRDefault="002126E7" w:rsidP="002126E7">
      <w:r w:rsidRPr="002126E7">
        <w:drawing>
          <wp:inline distT="0" distB="0" distL="0" distR="0">
            <wp:extent cx="5760777" cy="1678675"/>
            <wp:effectExtent l="19050" t="0" r="0" b="0"/>
            <wp:docPr id="10" name="Image 2" descr="18-10-07 15 04 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-10-07 15 04 59.jpg"/>
                    <pic:cNvPicPr/>
                  </pic:nvPicPr>
                  <pic:blipFill>
                    <a:blip r:embed="rId5" cstate="print"/>
                    <a:srcRect t="3689" b="67037"/>
                    <a:stretch>
                      <a:fillRect/>
                    </a:stretch>
                  </pic:blipFill>
                  <pic:spPr>
                    <a:xfrm>
                      <a:off x="0" y="0"/>
                      <a:ext cx="5760777" cy="167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6E7" w:rsidRDefault="002126E7" w:rsidP="002126E7"/>
    <w:p w:rsidR="002126E7" w:rsidRDefault="002126E7" w:rsidP="002126E7">
      <w:r w:rsidRPr="002126E7">
        <w:drawing>
          <wp:inline distT="0" distB="0" distL="0" distR="0">
            <wp:extent cx="5760777" cy="3787254"/>
            <wp:effectExtent l="19050" t="0" r="0" b="0"/>
            <wp:docPr id="8" name="Image 2" descr="18-10-07 15 04 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-10-07 15 04 59.jpg"/>
                    <pic:cNvPicPr/>
                  </pic:nvPicPr>
                  <pic:blipFill>
                    <a:blip r:embed="rId5" cstate="print"/>
                    <a:srcRect t="32105" b="1902"/>
                    <a:stretch>
                      <a:fillRect/>
                    </a:stretch>
                  </pic:blipFill>
                  <pic:spPr>
                    <a:xfrm>
                      <a:off x="0" y="0"/>
                      <a:ext cx="5760777" cy="378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6E7" w:rsidRDefault="00446504" w:rsidP="002126E7">
      <w:r>
        <w:rPr>
          <w:noProof/>
          <w:lang w:eastAsia="fr-FR"/>
        </w:rPr>
        <w:pict>
          <v:shape id="_x0000_s1027" type="#_x0000_t202" style="position:absolute;margin-left:38.65pt;margin-top:189.5pt;width:393.45pt;height:19.55pt;z-index:251661312;mso-width-relative:margin;mso-height-relative:margin" fillcolor="white [3212]" stroked="f">
            <v:textbox>
              <w:txbxContent>
                <w:p w:rsidR="00446504" w:rsidRPr="00446504" w:rsidRDefault="00446504" w:rsidP="00446504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14.4pt;margin-top:175.45pt;width:313.2pt;height:16.8pt;z-index:251660288;mso-width-relative:margin;mso-height-relative:margin" filled="f" stroked="f">
            <v:textbox>
              <w:txbxContent>
                <w:p w:rsidR="00446504" w:rsidRPr="00446504" w:rsidRDefault="00446504">
                  <w:pPr>
                    <w:rPr>
                      <w:sz w:val="28"/>
                    </w:rPr>
                  </w:pPr>
                  <w:r w:rsidRPr="00446504">
                    <w:rPr>
                      <w:rFonts w:ascii="Arial" w:hAnsi="Arial" w:cs="Arial"/>
                      <w:color w:val="353C52"/>
                      <w:spacing w:val="-1"/>
                      <w:sz w:val="18"/>
                      <w:szCs w:val="15"/>
                      <w:shd w:val="clear" w:color="auto" w:fill="FFFFFF"/>
                    </w:rPr>
                    <w:t>2004-575 du 21 juin 2004 à l'égard de traitement de données illicites.</w:t>
                  </w:r>
                </w:p>
              </w:txbxContent>
            </v:textbox>
          </v:shape>
        </w:pict>
      </w:r>
      <w:r w:rsidR="002126E7" w:rsidRPr="002126E7">
        <w:drawing>
          <wp:inline distT="0" distB="0" distL="0" distR="0">
            <wp:extent cx="5760777" cy="4285397"/>
            <wp:effectExtent l="19050" t="0" r="0" b="0"/>
            <wp:docPr id="13" name="Image 1" descr="18-10-07 15 05 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-10-07 15 05 25.jpg"/>
                    <pic:cNvPicPr/>
                  </pic:nvPicPr>
                  <pic:blipFill>
                    <a:blip r:embed="rId6" cstate="print"/>
                    <a:srcRect b="31590"/>
                    <a:stretch>
                      <a:fillRect/>
                    </a:stretch>
                  </pic:blipFill>
                  <pic:spPr>
                    <a:xfrm>
                      <a:off x="0" y="0"/>
                      <a:ext cx="5760777" cy="428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6E7" w:rsidRDefault="002126E7" w:rsidP="002126E7">
      <w:r w:rsidRPr="002126E7">
        <w:lastRenderedPageBreak/>
        <w:drawing>
          <wp:inline distT="0" distB="0" distL="0" distR="0">
            <wp:extent cx="5760777" cy="1992574"/>
            <wp:effectExtent l="19050" t="0" r="0" b="0"/>
            <wp:docPr id="11" name="Image 1" descr="18-10-07 15 05 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-10-07 15 05 25.jpg"/>
                    <pic:cNvPicPr/>
                  </pic:nvPicPr>
                  <pic:blipFill>
                    <a:blip r:embed="rId6" cstate="print"/>
                    <a:srcRect t="68192"/>
                    <a:stretch>
                      <a:fillRect/>
                    </a:stretch>
                  </pic:blipFill>
                  <pic:spPr>
                    <a:xfrm>
                      <a:off x="0" y="0"/>
                      <a:ext cx="5760777" cy="199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6E7" w:rsidRDefault="002126E7" w:rsidP="002126E7">
      <w:r w:rsidRPr="002126E7">
        <w:drawing>
          <wp:inline distT="0" distB="0" distL="0" distR="0">
            <wp:extent cx="5760777" cy="1767385"/>
            <wp:effectExtent l="19050" t="0" r="0" b="0"/>
            <wp:docPr id="12" name="Image 0" descr="18-10-07 15 06 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-10-07 15 06 05.jpg"/>
                    <pic:cNvPicPr/>
                  </pic:nvPicPr>
                  <pic:blipFill>
                    <a:blip r:embed="rId7" cstate="print"/>
                    <a:srcRect b="60154"/>
                    <a:stretch>
                      <a:fillRect/>
                    </a:stretch>
                  </pic:blipFill>
                  <pic:spPr>
                    <a:xfrm>
                      <a:off x="0" y="0"/>
                      <a:ext cx="5760777" cy="176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185" w:rsidRDefault="003E4185" w:rsidP="003E4185">
      <w:r>
        <w:rPr>
          <w:noProof/>
          <w:lang w:eastAsia="fr-FR"/>
        </w:rPr>
        <w:drawing>
          <wp:inline distT="0" distB="0" distL="0" distR="0">
            <wp:extent cx="5760777" cy="2449774"/>
            <wp:effectExtent l="19050" t="0" r="0" b="0"/>
            <wp:docPr id="1" name="Image 0" descr="18-10-07 15 06 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-10-07 15 06 05.jpg"/>
                    <pic:cNvPicPr/>
                  </pic:nvPicPr>
                  <pic:blipFill>
                    <a:blip r:embed="rId7" cstate="print"/>
                    <a:srcRect t="38307" b="6462"/>
                    <a:stretch>
                      <a:fillRect/>
                    </a:stretch>
                  </pic:blipFill>
                  <pic:spPr>
                    <a:xfrm>
                      <a:off x="0" y="0"/>
                      <a:ext cx="5760777" cy="2449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4185" w:rsidSect="003E418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E4185"/>
    <w:rsid w:val="002126E7"/>
    <w:rsid w:val="003E4185"/>
    <w:rsid w:val="00446504"/>
    <w:rsid w:val="00B1697F"/>
    <w:rsid w:val="00C9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C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4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418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B169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TRÉMON Jacques</dc:creator>
  <cp:lastModifiedBy>TRÉMON Jacques</cp:lastModifiedBy>
  <cp:revision>4</cp:revision>
  <dcterms:created xsi:type="dcterms:W3CDTF">2018-10-07T13:11:00Z</dcterms:created>
  <dcterms:modified xsi:type="dcterms:W3CDTF">2018-10-07T13:32:00Z</dcterms:modified>
</cp:coreProperties>
</file>